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40453" w:rsidRPr="00340453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Кореневский р-н, п. Коренево, ул. Красноармейская, д.72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447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876"/>
        <w:gridCol w:w="1418"/>
      </w:tblGrid>
      <w:tr w:rsidR="00DD7604" w:rsidRPr="009E7199" w:rsidTr="00340453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7207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340453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876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41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340453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340453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175 024,20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175 024,20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175 024,20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340453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780 641,00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780 641,00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780 641,00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340453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178 094,80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178 094,80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178 094,80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340453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160 852,20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160 852,20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160 852,20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340453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136 051,20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136 051,20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136 051,20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340453">
        <w:trPr>
          <w:trHeight w:val="119"/>
        </w:trPr>
        <w:tc>
          <w:tcPr>
            <w:tcW w:w="562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1 285 636,60</w:t>
            </w:r>
          </w:p>
          <w:p w:rsidR="00B551FB" w:rsidRPr="00841760" w:rsidRDefault="00B551FB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1 285 636,60</w:t>
            </w:r>
          </w:p>
          <w:p w:rsidR="00B551FB" w:rsidRPr="00841760" w:rsidRDefault="00B551FB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1 285 636,60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340453">
        <w:trPr>
          <w:trHeight w:val="119"/>
        </w:trPr>
        <w:tc>
          <w:tcPr>
            <w:tcW w:w="562" w:type="dxa"/>
          </w:tcPr>
          <w:p w:rsidR="00B551FB" w:rsidRDefault="00780A7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1 138 011,60</w:t>
            </w:r>
          </w:p>
          <w:p w:rsidR="00B551FB" w:rsidRDefault="00B551FB" w:rsidP="0034045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1 138 011,60</w:t>
            </w:r>
          </w:p>
          <w:p w:rsidR="00B551FB" w:rsidRDefault="00B551FB" w:rsidP="0034045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1 138 011,60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340453">
        <w:trPr>
          <w:trHeight w:val="119"/>
        </w:trPr>
        <w:tc>
          <w:tcPr>
            <w:tcW w:w="562" w:type="dxa"/>
          </w:tcPr>
          <w:p w:rsidR="00841760" w:rsidRPr="00852E09" w:rsidRDefault="00780A7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43 697,00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43 697,00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43 697,00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340453">
        <w:trPr>
          <w:trHeight w:val="119"/>
        </w:trPr>
        <w:tc>
          <w:tcPr>
            <w:tcW w:w="562" w:type="dxa"/>
          </w:tcPr>
          <w:p w:rsidR="00841760" w:rsidRPr="00852E09" w:rsidRDefault="00780A7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8 030,80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8 030,80</w:t>
            </w:r>
          </w:p>
          <w:p w:rsidR="00841760" w:rsidRPr="00841760" w:rsidRDefault="00841760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8 030,80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340453">
        <w:trPr>
          <w:trHeight w:val="119"/>
        </w:trPr>
        <w:tc>
          <w:tcPr>
            <w:tcW w:w="562" w:type="dxa"/>
          </w:tcPr>
          <w:p w:rsidR="00B551FB" w:rsidRPr="00852E09" w:rsidRDefault="00550D87" w:rsidP="00780A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80A75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83 417,38</w:t>
            </w:r>
          </w:p>
          <w:p w:rsidR="00B551FB" w:rsidRPr="00841760" w:rsidRDefault="00B551FB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83 417,38</w:t>
            </w:r>
          </w:p>
          <w:p w:rsidR="00B551FB" w:rsidRPr="00841760" w:rsidRDefault="00B551FB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83 417,38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340453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3 989 456,78</w:t>
            </w:r>
          </w:p>
          <w:p w:rsidR="00242793" w:rsidRPr="002C7534" w:rsidRDefault="00242793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3 989 456,78</w:t>
            </w:r>
          </w:p>
          <w:p w:rsidR="00242793" w:rsidRPr="002C7534" w:rsidRDefault="00242793" w:rsidP="003404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340453" w:rsidRDefault="00340453" w:rsidP="003404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3 989 456,78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A35" w:rsidRDefault="00026A35" w:rsidP="00B359F1">
      <w:pPr>
        <w:spacing w:after="0" w:line="240" w:lineRule="auto"/>
      </w:pPr>
      <w:r>
        <w:separator/>
      </w:r>
    </w:p>
  </w:endnote>
  <w:endnote w:type="continuationSeparator" w:id="0">
    <w:p w:rsidR="00026A35" w:rsidRDefault="00026A3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A35" w:rsidRDefault="00026A35" w:rsidP="00B359F1">
      <w:pPr>
        <w:spacing w:after="0" w:line="240" w:lineRule="auto"/>
      </w:pPr>
      <w:r>
        <w:separator/>
      </w:r>
    </w:p>
  </w:footnote>
  <w:footnote w:type="continuationSeparator" w:id="0">
    <w:p w:rsidR="00026A35" w:rsidRDefault="00026A3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A7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6A35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40453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37CE3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80A7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2024-12-19T07:53:00Z</dcterms:modified>
</cp:coreProperties>
</file>