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8B" w:rsidRPr="00772AAD" w:rsidRDefault="0007338B" w:rsidP="0007338B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Генеральному директору Фонда 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«Региональный оператор фонда 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капитального ремонта многоквартирных 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>домов Курской области</w:t>
      </w:r>
    </w:p>
    <w:p w:rsidR="0007338B" w:rsidRPr="00772AAD" w:rsidRDefault="0007338B" w:rsidP="0007338B">
      <w:pPr>
        <w:jc w:val="right"/>
        <w:rPr>
          <w:sz w:val="24"/>
          <w:szCs w:val="24"/>
        </w:rPr>
      </w:pPr>
      <w:r w:rsidRPr="00772AAD">
        <w:rPr>
          <w:sz w:val="24"/>
          <w:szCs w:val="24"/>
        </w:rPr>
        <w:t>___________________________________</w:t>
      </w:r>
    </w:p>
    <w:p w:rsidR="0007338B" w:rsidRPr="00772AAD" w:rsidRDefault="0007338B" w:rsidP="0007338B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(Ф.И.О.)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>от ________________________________,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(фамилия, имя, отчество заявителя)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772AAD">
        <w:rPr>
          <w:sz w:val="24"/>
          <w:szCs w:val="24"/>
        </w:rPr>
        <w:t>проживающего (ей) по адресу: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772AAD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_________________________________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(почтовый индекс, наименование населенного пункта, улица,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pacing w:val="-20"/>
          <w:sz w:val="24"/>
          <w:szCs w:val="24"/>
        </w:rPr>
        <w:t>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_________________________________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номер дома, квартиры (помещения)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772AAD">
        <w:rPr>
          <w:sz w:val="24"/>
          <w:szCs w:val="24"/>
        </w:rPr>
        <w:t>документ, удостоверяющий личность: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_</w:t>
      </w:r>
      <w:r w:rsidRPr="00772AAD">
        <w:rPr>
          <w:sz w:val="24"/>
          <w:szCs w:val="24"/>
        </w:rPr>
        <w:t>______________________________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(паспорт или заменяющий его документ, серия, номер,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772AAD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Pr="00772AAD">
        <w:rPr>
          <w:sz w:val="24"/>
          <w:szCs w:val="24"/>
        </w:rPr>
        <w:t>_____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кем и когда выдан)</w:t>
      </w:r>
    </w:p>
    <w:p w:rsidR="0007338B" w:rsidRPr="00772AAD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772AAD">
        <w:rPr>
          <w:sz w:val="24"/>
          <w:szCs w:val="24"/>
        </w:rPr>
        <w:t>тел.</w:t>
      </w:r>
      <w:r w:rsidRPr="00772AAD">
        <w:rPr>
          <w:spacing w:val="-20"/>
          <w:sz w:val="24"/>
          <w:szCs w:val="24"/>
        </w:rPr>
        <w:t>_</w:t>
      </w:r>
      <w:r w:rsidRPr="00772AAD">
        <w:rPr>
          <w:sz w:val="24"/>
          <w:szCs w:val="24"/>
        </w:rPr>
        <w:t>_______________________</w:t>
      </w:r>
      <w:r>
        <w:rPr>
          <w:sz w:val="24"/>
          <w:szCs w:val="24"/>
        </w:rPr>
        <w:t>___</w:t>
      </w:r>
      <w:r w:rsidRPr="00772AAD">
        <w:rPr>
          <w:spacing w:val="-20"/>
          <w:sz w:val="24"/>
          <w:szCs w:val="24"/>
        </w:rPr>
        <w:t>_____</w:t>
      </w:r>
      <w:r w:rsidRPr="00772AAD">
        <w:rPr>
          <w:sz w:val="24"/>
          <w:szCs w:val="24"/>
        </w:rPr>
        <w:t>__</w:t>
      </w:r>
    </w:p>
    <w:p w:rsidR="0007338B" w:rsidRDefault="0007338B" w:rsidP="0007338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07338B" w:rsidRDefault="0007338B" w:rsidP="0007338B">
      <w:pPr>
        <w:jc w:val="both"/>
        <w:rPr>
          <w:szCs w:val="28"/>
        </w:rPr>
      </w:pPr>
    </w:p>
    <w:p w:rsidR="0007338B" w:rsidRDefault="0007338B" w:rsidP="0007338B">
      <w:pPr>
        <w:jc w:val="both"/>
        <w:rPr>
          <w:szCs w:val="28"/>
        </w:rPr>
      </w:pPr>
    </w:p>
    <w:p w:rsidR="0007338B" w:rsidRDefault="0007338B" w:rsidP="0007338B">
      <w:pPr>
        <w:jc w:val="center"/>
        <w:rPr>
          <w:sz w:val="24"/>
          <w:szCs w:val="24"/>
        </w:rPr>
      </w:pPr>
      <w:proofErr w:type="gramStart"/>
      <w:r w:rsidRPr="00772AAD">
        <w:rPr>
          <w:sz w:val="24"/>
          <w:szCs w:val="24"/>
        </w:rPr>
        <w:t xml:space="preserve">ЗАЯВЛЕНИЕ </w:t>
      </w:r>
      <w:r>
        <w:rPr>
          <w:sz w:val="24"/>
          <w:szCs w:val="24"/>
        </w:rPr>
        <w:t xml:space="preserve"> </w:t>
      </w:r>
      <w:r w:rsidRPr="00772AAD">
        <w:rPr>
          <w:sz w:val="24"/>
          <w:szCs w:val="24"/>
        </w:rPr>
        <w:t>О</w:t>
      </w:r>
      <w:proofErr w:type="gramEnd"/>
      <w:r w:rsidRPr="00772A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ЗАЧЕТЕ</w:t>
      </w:r>
      <w:r w:rsidRPr="00772A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ПЛАТЕЖА</w:t>
      </w:r>
    </w:p>
    <w:p w:rsidR="0007338B" w:rsidRDefault="0007338B" w:rsidP="0007338B">
      <w:pPr>
        <w:jc w:val="center"/>
        <w:rPr>
          <w:sz w:val="24"/>
          <w:szCs w:val="24"/>
        </w:rPr>
      </w:pPr>
    </w:p>
    <w:p w:rsidR="0007338B" w:rsidRDefault="0007338B" w:rsidP="0007338B">
      <w:pPr>
        <w:jc w:val="center"/>
        <w:rPr>
          <w:sz w:val="24"/>
          <w:szCs w:val="24"/>
        </w:rPr>
      </w:pPr>
    </w:p>
    <w:p w:rsidR="0007338B" w:rsidRPr="00772AAD" w:rsidRDefault="0007338B" w:rsidP="000733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</w:t>
      </w:r>
      <w:r w:rsidRPr="00772AAD">
        <w:rPr>
          <w:spacing w:val="-20"/>
          <w:sz w:val="24"/>
          <w:szCs w:val="24"/>
        </w:rPr>
        <w:t>___</w:t>
      </w:r>
      <w:r>
        <w:rPr>
          <w:sz w:val="24"/>
          <w:szCs w:val="24"/>
        </w:rPr>
        <w:t>,</w:t>
      </w:r>
    </w:p>
    <w:p w:rsidR="0007338B" w:rsidRPr="00990947" w:rsidRDefault="0007338B" w:rsidP="0007338B">
      <w:pPr>
        <w:jc w:val="center"/>
        <w:rPr>
          <w:sz w:val="24"/>
          <w:szCs w:val="24"/>
          <w:vertAlign w:val="superscript"/>
        </w:rPr>
      </w:pPr>
      <w:r w:rsidRPr="00990947">
        <w:rPr>
          <w:sz w:val="24"/>
          <w:szCs w:val="24"/>
          <w:vertAlign w:val="superscript"/>
        </w:rPr>
        <w:t>(фамилия, имя, отчество полностью)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90947">
        <w:rPr>
          <w:sz w:val="24"/>
          <w:szCs w:val="24"/>
        </w:rPr>
        <w:t xml:space="preserve">рошу </w:t>
      </w:r>
      <w:r>
        <w:rPr>
          <w:sz w:val="24"/>
          <w:szCs w:val="24"/>
        </w:rPr>
        <w:t>уплаченную мной сумму взносов на капитальный ремонт (пени) _____________</w:t>
      </w:r>
    </w:p>
    <w:p w:rsidR="0007338B" w:rsidRPr="007A1062" w:rsidRDefault="0007338B" w:rsidP="0007338B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(дата платежа)</w:t>
      </w:r>
    </w:p>
    <w:p w:rsidR="0007338B" w:rsidRPr="00990947" w:rsidRDefault="0007338B" w:rsidP="0007338B">
      <w:pPr>
        <w:jc w:val="both"/>
        <w:rPr>
          <w:szCs w:val="28"/>
        </w:rPr>
      </w:pPr>
      <w:r>
        <w:rPr>
          <w:sz w:val="24"/>
          <w:szCs w:val="24"/>
        </w:rPr>
        <w:t xml:space="preserve"> в размере </w:t>
      </w:r>
      <w:r w:rsidRPr="00990947">
        <w:rPr>
          <w:szCs w:val="28"/>
        </w:rPr>
        <w:t>__________</w:t>
      </w:r>
      <w:r>
        <w:rPr>
          <w:szCs w:val="28"/>
        </w:rPr>
        <w:t>___</w:t>
      </w:r>
      <w:r w:rsidRPr="00990947">
        <w:rPr>
          <w:szCs w:val="28"/>
        </w:rPr>
        <w:t>__</w:t>
      </w:r>
      <w:r>
        <w:rPr>
          <w:szCs w:val="28"/>
        </w:rPr>
        <w:t>_</w:t>
      </w:r>
      <w:r w:rsidRPr="00990947">
        <w:rPr>
          <w:szCs w:val="28"/>
        </w:rPr>
        <w:t>___</w:t>
      </w:r>
      <w:r w:rsidRPr="007A1062">
        <w:rPr>
          <w:sz w:val="24"/>
          <w:szCs w:val="24"/>
        </w:rPr>
        <w:t xml:space="preserve"> на лицевой счет</w:t>
      </w:r>
      <w:r>
        <w:rPr>
          <w:szCs w:val="28"/>
        </w:rPr>
        <w:t xml:space="preserve"> </w:t>
      </w:r>
      <w:r w:rsidRPr="00990947">
        <w:rPr>
          <w:szCs w:val="28"/>
        </w:rPr>
        <w:t>___</w:t>
      </w:r>
      <w:r>
        <w:rPr>
          <w:szCs w:val="28"/>
        </w:rPr>
        <w:t>_____</w:t>
      </w:r>
      <w:r w:rsidRPr="00990947">
        <w:rPr>
          <w:szCs w:val="28"/>
        </w:rPr>
        <w:t>_________</w:t>
      </w:r>
      <w:r>
        <w:rPr>
          <w:szCs w:val="28"/>
        </w:rPr>
        <w:t xml:space="preserve"> 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(сумма </w:t>
      </w:r>
      <w:proofErr w:type="gramStart"/>
      <w:r>
        <w:rPr>
          <w:sz w:val="24"/>
          <w:szCs w:val="24"/>
          <w:vertAlign w:val="superscript"/>
        </w:rPr>
        <w:t xml:space="preserve">платежа)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(№ лицевого счета)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зачесть: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- на лицевой счет ________________ в размере ___________________;</w:t>
      </w:r>
    </w:p>
    <w:p w:rsidR="0007338B" w:rsidRDefault="0007338B" w:rsidP="0007338B">
      <w:pPr>
        <w:jc w:val="both"/>
        <w:rPr>
          <w:b/>
          <w:color w:val="FFFFFF"/>
          <w:sz w:val="26"/>
          <w:szCs w:val="26"/>
        </w:rPr>
      </w:pPr>
      <w:r>
        <w:rPr>
          <w:sz w:val="24"/>
          <w:szCs w:val="24"/>
          <w:vertAlign w:val="superscript"/>
        </w:rPr>
        <w:t xml:space="preserve">                                                      (№ лицевого </w:t>
      </w:r>
      <w:proofErr w:type="gramStart"/>
      <w:r>
        <w:rPr>
          <w:sz w:val="24"/>
          <w:szCs w:val="24"/>
          <w:vertAlign w:val="superscript"/>
        </w:rPr>
        <w:t xml:space="preserve">счета)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(сумма платежа)</w:t>
      </w:r>
      <w:r>
        <w:rPr>
          <w:b/>
          <w:color w:val="FFFFFF"/>
          <w:sz w:val="26"/>
          <w:szCs w:val="26"/>
        </w:rPr>
        <w:t xml:space="preserve"> 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- на лицевой счет ________________ в размере ___________________;</w:t>
      </w:r>
    </w:p>
    <w:p w:rsidR="0007338B" w:rsidRDefault="0007338B" w:rsidP="0007338B">
      <w:pPr>
        <w:jc w:val="both"/>
        <w:rPr>
          <w:b/>
          <w:color w:val="FFFFFF"/>
          <w:sz w:val="26"/>
          <w:szCs w:val="26"/>
        </w:rPr>
      </w:pPr>
      <w:r>
        <w:rPr>
          <w:sz w:val="24"/>
          <w:szCs w:val="24"/>
          <w:vertAlign w:val="superscript"/>
        </w:rPr>
        <w:t xml:space="preserve">                                                      (№ лицевого </w:t>
      </w:r>
      <w:proofErr w:type="gramStart"/>
      <w:r>
        <w:rPr>
          <w:sz w:val="24"/>
          <w:szCs w:val="24"/>
          <w:vertAlign w:val="superscript"/>
        </w:rPr>
        <w:t xml:space="preserve">счета)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(сумма платежа)</w:t>
      </w:r>
      <w:r>
        <w:rPr>
          <w:b/>
          <w:color w:val="FFFFFF"/>
          <w:sz w:val="26"/>
          <w:szCs w:val="26"/>
        </w:rPr>
        <w:t xml:space="preserve"> 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- на лицевой счет ________________ в размере ___________________.</w:t>
      </w:r>
    </w:p>
    <w:p w:rsidR="0007338B" w:rsidRDefault="0007338B" w:rsidP="0007338B">
      <w:pPr>
        <w:jc w:val="both"/>
        <w:rPr>
          <w:b/>
          <w:color w:val="FFFFFF"/>
          <w:sz w:val="26"/>
          <w:szCs w:val="26"/>
        </w:rPr>
      </w:pPr>
      <w:r>
        <w:rPr>
          <w:sz w:val="24"/>
          <w:szCs w:val="24"/>
          <w:vertAlign w:val="superscript"/>
        </w:rPr>
        <w:t xml:space="preserve">                                                      (№ лицевого </w:t>
      </w:r>
      <w:proofErr w:type="gramStart"/>
      <w:r>
        <w:rPr>
          <w:sz w:val="24"/>
          <w:szCs w:val="24"/>
          <w:vertAlign w:val="superscript"/>
        </w:rPr>
        <w:t xml:space="preserve">счета)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(сумма платежа)</w:t>
      </w:r>
      <w:r>
        <w:rPr>
          <w:b/>
          <w:color w:val="FFFFFF"/>
          <w:sz w:val="26"/>
          <w:szCs w:val="26"/>
        </w:rPr>
        <w:t xml:space="preserve"> </w:t>
      </w: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 w:rsidRPr="00E81F73">
        <w:rPr>
          <w:sz w:val="24"/>
          <w:szCs w:val="24"/>
        </w:rPr>
        <w:t>Приложение</w:t>
      </w:r>
      <w:r>
        <w:rPr>
          <w:sz w:val="24"/>
          <w:szCs w:val="24"/>
        </w:rPr>
        <w:t>: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4.___________________________________________________________________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5.___________________________________________________________________</w:t>
      </w:r>
    </w:p>
    <w:p w:rsidR="0007338B" w:rsidRDefault="0007338B" w:rsidP="0007338B">
      <w:pPr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7338B" w:rsidRPr="004E52FE" w:rsidRDefault="0007338B" w:rsidP="0007338B">
      <w:pPr>
        <w:jc w:val="center"/>
        <w:rPr>
          <w:sz w:val="10"/>
          <w:szCs w:val="10"/>
        </w:rPr>
      </w:pP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даю согласие Фонду «Региональный оператор фонда капитального ремонта многоквартирных домов Курской области» на обработку моих персональных данных, а именно: фамилии, имени, отчества, даты рождения, места жительства и проживания, сведений о документе, удостоверяющим личность, сведений о </w:t>
      </w:r>
      <w:r>
        <w:rPr>
          <w:sz w:val="24"/>
          <w:szCs w:val="24"/>
        </w:rPr>
        <w:lastRenderedPageBreak/>
        <w:t>принадлежащим мне имуществе и иных сведений необходимых для формирования фонда капитального ремонта, то есть на совершение действий, предусмотренных п.3 ст.3 Федерального закона «О персональных данных» от 27.07.2006 №152-ФЗ.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действует со дня его подписания до дня отзыва в письменной форме.</w:t>
      </w:r>
    </w:p>
    <w:p w:rsidR="0007338B" w:rsidRDefault="0007338B" w:rsidP="0007338B">
      <w:pPr>
        <w:ind w:firstLine="851"/>
        <w:jc w:val="both"/>
        <w:rPr>
          <w:sz w:val="24"/>
          <w:szCs w:val="24"/>
        </w:rPr>
      </w:pPr>
    </w:p>
    <w:p w:rsidR="0007338B" w:rsidRDefault="0007338B" w:rsidP="0007338B">
      <w:pPr>
        <w:ind w:firstLine="851"/>
        <w:jc w:val="both"/>
        <w:rPr>
          <w:sz w:val="24"/>
          <w:szCs w:val="24"/>
        </w:rPr>
      </w:pPr>
    </w:p>
    <w:p w:rsidR="0007338B" w:rsidRDefault="0007338B" w:rsidP="0007338B">
      <w:pPr>
        <w:ind w:firstLine="851"/>
        <w:jc w:val="both"/>
        <w:rPr>
          <w:sz w:val="24"/>
          <w:szCs w:val="24"/>
        </w:rPr>
      </w:pPr>
    </w:p>
    <w:p w:rsidR="0007338B" w:rsidRDefault="0007338B" w:rsidP="0007338B">
      <w:pPr>
        <w:ind w:firstLine="851"/>
        <w:jc w:val="both"/>
        <w:rPr>
          <w:sz w:val="24"/>
          <w:szCs w:val="24"/>
        </w:rPr>
      </w:pP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_________________ 20____г.                                                     _________________</w:t>
      </w:r>
    </w:p>
    <w:p w:rsidR="0007338B" w:rsidRDefault="0007338B" w:rsidP="0007338B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(число, месяц, </w:t>
      </w:r>
      <w:proofErr w:type="gramStart"/>
      <w:r>
        <w:rPr>
          <w:sz w:val="24"/>
          <w:szCs w:val="24"/>
          <w:vertAlign w:val="superscript"/>
        </w:rPr>
        <w:t xml:space="preserve">год)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</w:t>
      </w:r>
      <w:r>
        <w:rPr>
          <w:sz w:val="24"/>
          <w:szCs w:val="24"/>
        </w:rPr>
        <w:t xml:space="preserve"> </w:t>
      </w: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07338B" w:rsidRDefault="0007338B" w:rsidP="0007338B">
      <w:pPr>
        <w:rPr>
          <w:b/>
          <w:color w:val="FFFFFF"/>
          <w:sz w:val="26"/>
          <w:szCs w:val="26"/>
        </w:rPr>
      </w:pPr>
    </w:p>
    <w:p w:rsidR="00E53E42" w:rsidRDefault="00E53E42"/>
    <w:sectPr w:rsidR="00E53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1ED"/>
    <w:rsid w:val="0007338B"/>
    <w:rsid w:val="002E71ED"/>
    <w:rsid w:val="00E5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8D99D-AA01-41E1-945D-B3165449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3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4271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Каверин Алексей Алексеевич</dc:creator>
  <cp:keywords/>
  <dc:description/>
  <cp:lastModifiedBy>Каверин Алексей Алексеевич</cp:lastModifiedBy>
  <cp:revision>2</cp:revision>
  <dcterms:created xsi:type="dcterms:W3CDTF">2020-02-28T13:00:00Z</dcterms:created>
  <dcterms:modified xsi:type="dcterms:W3CDTF">2020-02-28T13:00:00Z</dcterms:modified>
</cp:coreProperties>
</file>